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CDAF" w14:textId="4B7551D9" w:rsidR="009732AC" w:rsidRPr="00987987" w:rsidRDefault="0094443D" w:rsidP="0006555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2001D667" w14:textId="1B3E556C" w:rsidR="009D0D90" w:rsidRDefault="00000000" w:rsidP="00C2469E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19E51F1C" w14:textId="77777777" w:rsidR="008A0364" w:rsidRPr="00987987" w:rsidRDefault="008A0364" w:rsidP="00C2469E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</w:p>
    <w:p w14:paraId="1667BDFE" w14:textId="77777777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Dear </w:t>
      </w:r>
      <w:proofErr w:type="spellStart"/>
      <w:r w:rsidRPr="00987987">
        <w:rPr>
          <w:rFonts w:cs="Calibri"/>
          <w:sz w:val="24"/>
          <w:szCs w:val="24"/>
        </w:rPr>
        <w:t>Councillors</w:t>
      </w:r>
      <w:proofErr w:type="spellEnd"/>
      <w:r w:rsidRPr="00987987">
        <w:rPr>
          <w:rFonts w:cs="Calibri"/>
          <w:sz w:val="24"/>
          <w:szCs w:val="24"/>
        </w:rPr>
        <w:t>,</w:t>
      </w:r>
    </w:p>
    <w:p w14:paraId="24F06495" w14:textId="309124B7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</w:t>
      </w:r>
      <w:r w:rsidR="0067353A">
        <w:rPr>
          <w:rFonts w:cs="Calibri"/>
          <w:b/>
          <w:bCs/>
          <w:sz w:val="24"/>
          <w:szCs w:val="24"/>
        </w:rPr>
        <w:t xml:space="preserve">esday </w:t>
      </w:r>
      <w:r w:rsidR="009F1DD3">
        <w:rPr>
          <w:rFonts w:cs="Calibri"/>
          <w:b/>
          <w:bCs/>
          <w:sz w:val="24"/>
          <w:szCs w:val="24"/>
        </w:rPr>
        <w:t>5</w:t>
      </w:r>
      <w:r w:rsidR="009F1DD3" w:rsidRPr="009F1DD3">
        <w:rPr>
          <w:rFonts w:cs="Calibri"/>
          <w:b/>
          <w:bCs/>
          <w:sz w:val="24"/>
          <w:szCs w:val="24"/>
          <w:vertAlign w:val="superscript"/>
        </w:rPr>
        <w:t>th</w:t>
      </w:r>
      <w:r w:rsidR="009F1DD3">
        <w:rPr>
          <w:rFonts w:cs="Calibri"/>
          <w:b/>
          <w:bCs/>
          <w:sz w:val="24"/>
          <w:szCs w:val="24"/>
        </w:rPr>
        <w:t xml:space="preserve"> February</w:t>
      </w:r>
      <w:r w:rsidR="009017B9">
        <w:rPr>
          <w:rFonts w:cs="Calibri"/>
          <w:b/>
          <w:bCs/>
          <w:sz w:val="24"/>
          <w:szCs w:val="24"/>
        </w:rPr>
        <w:t xml:space="preserve"> 2025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3A7D46" w:rsidRPr="00987987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of the following business.</w:t>
      </w:r>
    </w:p>
    <w:p w14:paraId="4628998B" w14:textId="7F9FE1F2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0F62F6" w:rsidRPr="00987987">
        <w:rPr>
          <w:rFonts w:cs="Calibri"/>
          <w:sz w:val="24"/>
          <w:szCs w:val="24"/>
        </w:rPr>
        <w:t>Thur</w:t>
      </w:r>
      <w:r w:rsidR="000C2FD6">
        <w:rPr>
          <w:rFonts w:cs="Calibri"/>
          <w:sz w:val="24"/>
          <w:szCs w:val="24"/>
        </w:rPr>
        <w:t xml:space="preserve">sday </w:t>
      </w:r>
      <w:r w:rsidR="009F1DD3">
        <w:rPr>
          <w:rFonts w:cs="Calibri"/>
          <w:sz w:val="24"/>
          <w:szCs w:val="24"/>
        </w:rPr>
        <w:t>30</w:t>
      </w:r>
      <w:r w:rsidR="009F1DD3" w:rsidRPr="009F1DD3">
        <w:rPr>
          <w:rFonts w:cs="Calibri"/>
          <w:sz w:val="24"/>
          <w:szCs w:val="24"/>
          <w:vertAlign w:val="superscript"/>
        </w:rPr>
        <w:t>th</w:t>
      </w:r>
      <w:r w:rsidR="009F1DD3">
        <w:rPr>
          <w:rFonts w:cs="Calibri"/>
          <w:sz w:val="24"/>
          <w:szCs w:val="24"/>
        </w:rPr>
        <w:t xml:space="preserve"> </w:t>
      </w:r>
      <w:r w:rsidR="009017B9">
        <w:rPr>
          <w:rFonts w:cs="Calibri"/>
          <w:sz w:val="24"/>
          <w:szCs w:val="24"/>
        </w:rPr>
        <w:t>January 2025</w:t>
      </w:r>
      <w:r w:rsidRPr="00987987">
        <w:rPr>
          <w:rFonts w:cs="Calibri"/>
          <w:sz w:val="24"/>
          <w:szCs w:val="24"/>
        </w:rPr>
        <w:t xml:space="preserve"> using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45148316" w14:textId="3EF5B33E" w:rsidR="008A0364" w:rsidRDefault="00000000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Clerk</w:t>
      </w:r>
    </w:p>
    <w:p w14:paraId="1A3112FF" w14:textId="77777777" w:rsidR="008A0364" w:rsidRPr="00987987" w:rsidRDefault="008A0364">
      <w:pPr>
        <w:pStyle w:val="Body"/>
        <w:rPr>
          <w:rFonts w:cs="Calibri"/>
          <w:b/>
          <w:bCs/>
          <w:sz w:val="24"/>
          <w:szCs w:val="24"/>
        </w:rPr>
      </w:pPr>
    </w:p>
    <w:p w14:paraId="76C325F3" w14:textId="4A66489A" w:rsidR="009732AC" w:rsidRPr="00987987" w:rsidRDefault="00000000" w:rsidP="00ED4B40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4BF45B06" w14:textId="33ABF8F3" w:rsidR="00ED085E" w:rsidRDefault="00000000" w:rsidP="009F1DD3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hold the informal open forum [questions taken at the chairman's discretion] to a maximum of 15 minutes</w:t>
      </w:r>
      <w:r w:rsidR="00182DBF">
        <w:rPr>
          <w:rFonts w:cs="Calibri"/>
          <w:sz w:val="24"/>
          <w:szCs w:val="24"/>
        </w:rPr>
        <w:t xml:space="preserve">. </w:t>
      </w:r>
    </w:p>
    <w:p w14:paraId="4A2BD4E6" w14:textId="77777777" w:rsidR="00FA7D33" w:rsidRPr="00FA7D33" w:rsidRDefault="00FA7D33" w:rsidP="00FA7D33">
      <w:pPr>
        <w:ind w:left="425"/>
        <w:rPr>
          <w:rFonts w:cs="Calibri"/>
        </w:rPr>
      </w:pPr>
    </w:p>
    <w:p w14:paraId="3AA9B4B1" w14:textId="4AFA0FDE" w:rsidR="009B7DE7" w:rsidRDefault="00000000" w:rsidP="009F1DD3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To receive and approve apologies for </w:t>
      </w:r>
      <w:r w:rsidR="008B51BC" w:rsidRPr="00987987">
        <w:rPr>
          <w:rFonts w:cs="Calibri"/>
          <w:sz w:val="24"/>
          <w:szCs w:val="24"/>
        </w:rPr>
        <w:t>absence</w:t>
      </w:r>
    </w:p>
    <w:p w14:paraId="456AF36C" w14:textId="77777777" w:rsidR="00FA7D33" w:rsidRPr="00FA7D33" w:rsidRDefault="00FA7D33" w:rsidP="00FA7D33">
      <w:pPr>
        <w:rPr>
          <w:rFonts w:cs="Calibri"/>
        </w:rPr>
      </w:pPr>
    </w:p>
    <w:p w14:paraId="1436D923" w14:textId="18B132B8" w:rsidR="009732AC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declarations of interest in the items on the agenda</w:t>
      </w:r>
    </w:p>
    <w:p w14:paraId="7CBEFE03" w14:textId="77777777" w:rsidR="00FA7D33" w:rsidRPr="00FA7D33" w:rsidRDefault="00FA7D33" w:rsidP="00FA7D33">
      <w:pPr>
        <w:rPr>
          <w:rFonts w:cs="Calibri"/>
        </w:rPr>
      </w:pPr>
    </w:p>
    <w:p w14:paraId="4EEB0946" w14:textId="39F2D9B9" w:rsidR="008A0364" w:rsidRDefault="00000000" w:rsidP="002C7F21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approve the minutes of the regular meeting held on </w:t>
      </w:r>
      <w:r w:rsidR="006E3F32" w:rsidRPr="00987987">
        <w:rPr>
          <w:rFonts w:cs="Calibri"/>
          <w:sz w:val="24"/>
          <w:szCs w:val="24"/>
        </w:rPr>
        <w:t>Wednesday</w:t>
      </w:r>
      <w:r w:rsidR="002C7F21">
        <w:rPr>
          <w:rFonts w:cs="Calibri"/>
          <w:sz w:val="24"/>
          <w:szCs w:val="24"/>
        </w:rPr>
        <w:t xml:space="preserve"> </w:t>
      </w:r>
      <w:r w:rsidR="009017B9">
        <w:rPr>
          <w:rFonts w:cs="Calibri"/>
          <w:sz w:val="24"/>
          <w:szCs w:val="24"/>
        </w:rPr>
        <w:t>4</w:t>
      </w:r>
      <w:r w:rsidR="009017B9" w:rsidRPr="009017B9">
        <w:rPr>
          <w:rFonts w:cs="Calibri"/>
          <w:sz w:val="24"/>
          <w:szCs w:val="24"/>
          <w:vertAlign w:val="superscript"/>
        </w:rPr>
        <w:t>th</w:t>
      </w:r>
      <w:r w:rsidR="009017B9">
        <w:rPr>
          <w:rFonts w:cs="Calibri"/>
          <w:sz w:val="24"/>
          <w:szCs w:val="24"/>
        </w:rPr>
        <w:t xml:space="preserve"> December 2024</w:t>
      </w:r>
      <w:r w:rsidRPr="00987987">
        <w:rPr>
          <w:rFonts w:cs="Calibri"/>
          <w:sz w:val="24"/>
          <w:szCs w:val="24"/>
        </w:rPr>
        <w:t xml:space="preserve"> and consider any matters arising not included in the Agenda and the Action Lis</w:t>
      </w:r>
      <w:r w:rsidR="00297124" w:rsidRPr="00987987">
        <w:rPr>
          <w:rFonts w:cs="Calibri"/>
          <w:sz w:val="24"/>
          <w:szCs w:val="24"/>
        </w:rPr>
        <w:t>t.</w:t>
      </w:r>
      <w:r w:rsidR="00C2469E" w:rsidRPr="00987987">
        <w:rPr>
          <w:rFonts w:cs="Calibri"/>
          <w:sz w:val="24"/>
          <w:szCs w:val="24"/>
        </w:rPr>
        <w:t xml:space="preserve"> </w:t>
      </w:r>
    </w:p>
    <w:p w14:paraId="0EBDE24C" w14:textId="77777777" w:rsidR="00FA7D33" w:rsidRPr="00FA7D33" w:rsidRDefault="00FA7D33" w:rsidP="00FA7D33">
      <w:pPr>
        <w:rPr>
          <w:rFonts w:cs="Calibri"/>
        </w:rPr>
      </w:pPr>
    </w:p>
    <w:p w14:paraId="5A2384C1" w14:textId="58821661" w:rsidR="009732AC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Staffordshire Police</w:t>
      </w:r>
    </w:p>
    <w:p w14:paraId="447AF1F7" w14:textId="77777777" w:rsidR="00FA7D33" w:rsidRPr="00FA7D33" w:rsidRDefault="00FA7D33" w:rsidP="00FA7D33">
      <w:pPr>
        <w:rPr>
          <w:rFonts w:cs="Calibri"/>
        </w:rPr>
      </w:pPr>
    </w:p>
    <w:p w14:paraId="2953FBE6" w14:textId="7BF9F955" w:rsidR="009732AC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Borough </w:t>
      </w:r>
      <w:proofErr w:type="spellStart"/>
      <w:r w:rsidR="00065552" w:rsidRPr="00987987">
        <w:rPr>
          <w:rFonts w:cs="Calibri"/>
          <w:sz w:val="24"/>
          <w:szCs w:val="24"/>
        </w:rPr>
        <w:t>Councillor</w:t>
      </w:r>
      <w:proofErr w:type="spellEnd"/>
    </w:p>
    <w:p w14:paraId="3617361C" w14:textId="77777777" w:rsidR="00FA7D33" w:rsidRPr="00FA7D33" w:rsidRDefault="00FA7D33" w:rsidP="00FA7D33">
      <w:pPr>
        <w:rPr>
          <w:rFonts w:cs="Calibri"/>
        </w:rPr>
      </w:pPr>
    </w:p>
    <w:p w14:paraId="13B123D6" w14:textId="0F4C7F8A" w:rsidR="0010284F" w:rsidRDefault="00000000" w:rsidP="00ED4B4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County </w:t>
      </w:r>
      <w:proofErr w:type="spellStart"/>
      <w:r w:rsidR="00065552" w:rsidRPr="00987987">
        <w:rPr>
          <w:rFonts w:cs="Calibri"/>
          <w:sz w:val="24"/>
          <w:szCs w:val="24"/>
        </w:rPr>
        <w:t>Councillor</w:t>
      </w:r>
      <w:proofErr w:type="spellEnd"/>
      <w:r w:rsidRPr="00987987">
        <w:rPr>
          <w:rFonts w:cs="Calibri"/>
          <w:sz w:val="24"/>
          <w:szCs w:val="24"/>
        </w:rPr>
        <w:t xml:space="preserve"> </w:t>
      </w:r>
    </w:p>
    <w:p w14:paraId="71159CA8" w14:textId="77777777" w:rsidR="00FA7D33" w:rsidRPr="00FA7D33" w:rsidRDefault="00FA7D33" w:rsidP="00FA7D33">
      <w:pPr>
        <w:rPr>
          <w:rFonts w:cs="Calibri"/>
        </w:rPr>
      </w:pPr>
    </w:p>
    <w:p w14:paraId="53878C2A" w14:textId="40353E72" w:rsidR="006E3F32" w:rsidRDefault="00000000" w:rsidP="00097174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the Chairma</w:t>
      </w:r>
      <w:r w:rsidR="00FA7D33">
        <w:rPr>
          <w:rFonts w:cs="Calibri"/>
          <w:sz w:val="24"/>
          <w:szCs w:val="24"/>
        </w:rPr>
        <w:t>n</w:t>
      </w:r>
    </w:p>
    <w:p w14:paraId="62DB7B13" w14:textId="77777777" w:rsidR="00FA7D33" w:rsidRPr="00FA7D33" w:rsidRDefault="00FA7D33" w:rsidP="00FA7D33">
      <w:pPr>
        <w:rPr>
          <w:rFonts w:cs="Calibri"/>
        </w:rPr>
      </w:pPr>
    </w:p>
    <w:p w14:paraId="419E874D" w14:textId="77777777" w:rsidR="00707F3B" w:rsidRPr="00987987" w:rsidRDefault="00000000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Financial Report </w:t>
      </w:r>
    </w:p>
    <w:p w14:paraId="0267554A" w14:textId="1C4D27D8" w:rsidR="00BA44C3" w:rsidRPr="00445D90" w:rsidRDefault="001A2052" w:rsidP="00445D90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Payment Approval dated </w:t>
      </w:r>
      <w:r w:rsidR="009F1DD3">
        <w:rPr>
          <w:rFonts w:cs="Calibri"/>
          <w:sz w:val="24"/>
          <w:szCs w:val="24"/>
        </w:rPr>
        <w:t>January</w:t>
      </w:r>
      <w:r w:rsidR="00445D90">
        <w:rPr>
          <w:rFonts w:cs="Calibri"/>
          <w:sz w:val="24"/>
          <w:szCs w:val="24"/>
        </w:rPr>
        <w:t xml:space="preserve"> </w:t>
      </w:r>
      <w:r w:rsidR="006E3F32">
        <w:rPr>
          <w:rFonts w:cs="Calibri"/>
          <w:sz w:val="24"/>
          <w:szCs w:val="24"/>
        </w:rPr>
        <w:t>202</w:t>
      </w:r>
      <w:r w:rsidR="009F1DD3">
        <w:rPr>
          <w:rFonts w:cs="Calibri"/>
          <w:sz w:val="24"/>
          <w:szCs w:val="24"/>
        </w:rPr>
        <w:t>5</w:t>
      </w:r>
    </w:p>
    <w:p w14:paraId="4DFE72EB" w14:textId="77777777" w:rsidR="006E3F32" w:rsidRPr="006E3F32" w:rsidRDefault="006E3F32" w:rsidP="006E3F32">
      <w:pPr>
        <w:pStyle w:val="ListParagraph"/>
        <w:ind w:left="1145"/>
        <w:rPr>
          <w:rFonts w:cs="Calibri"/>
          <w:sz w:val="24"/>
          <w:szCs w:val="24"/>
        </w:rPr>
      </w:pPr>
    </w:p>
    <w:p w14:paraId="4B8FC23F" w14:textId="77777777" w:rsidR="009732AC" w:rsidRPr="00987987" w:rsidRDefault="00000000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To consider Planning Applications and Issues</w:t>
      </w:r>
    </w:p>
    <w:p w14:paraId="6E42607B" w14:textId="349F3E90" w:rsidR="009D0D90" w:rsidRDefault="00000000" w:rsidP="00E774D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200 dwellings Baldwins Gate Farm</w:t>
      </w:r>
      <w:r w:rsidR="002428E2">
        <w:rPr>
          <w:rFonts w:cs="Calibri"/>
          <w:sz w:val="24"/>
          <w:szCs w:val="24"/>
        </w:rPr>
        <w:t xml:space="preserve"> </w:t>
      </w:r>
    </w:p>
    <w:p w14:paraId="13EC300D" w14:textId="6644A05F" w:rsidR="009F1DD3" w:rsidRPr="00FA7D33" w:rsidRDefault="00445D90" w:rsidP="00FA7D3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40</w:t>
      </w:r>
      <w:r w:rsidR="008B51BC">
        <w:rPr>
          <w:rFonts w:cs="Calibri"/>
          <w:sz w:val="24"/>
          <w:szCs w:val="24"/>
        </w:rPr>
        <w:t xml:space="preserve"> Houses – Woodside Baldwins Gat</w:t>
      </w:r>
      <w:r w:rsidR="00FA7D33">
        <w:rPr>
          <w:rFonts w:cs="Calibri"/>
          <w:sz w:val="24"/>
          <w:szCs w:val="24"/>
        </w:rPr>
        <w:t>e</w:t>
      </w:r>
    </w:p>
    <w:p w14:paraId="72D95197" w14:textId="60D69E14" w:rsidR="009732AC" w:rsidRPr="00987987" w:rsidRDefault="00000000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lastRenderedPageBreak/>
        <w:t>Review the Action List</w:t>
      </w:r>
    </w:p>
    <w:p w14:paraId="27A883F6" w14:textId="77777777" w:rsidR="00466E5D" w:rsidRDefault="00466E5D" w:rsidP="00466E5D">
      <w:pPr>
        <w:rPr>
          <w:rFonts w:ascii="Calibri" w:hAnsi="Calibri" w:cs="Calibri"/>
          <w:b/>
          <w:bCs/>
        </w:rPr>
      </w:pPr>
    </w:p>
    <w:p w14:paraId="4A3AE910" w14:textId="77777777" w:rsidR="009F06BD" w:rsidRDefault="009F06BD" w:rsidP="00466E5D">
      <w:pPr>
        <w:rPr>
          <w:rFonts w:ascii="Calibri" w:hAnsi="Calibri" w:cs="Calibri"/>
          <w:b/>
          <w:bCs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681"/>
        <w:gridCol w:w="1326"/>
        <w:gridCol w:w="1376"/>
        <w:gridCol w:w="4385"/>
      </w:tblGrid>
      <w:tr w:rsidR="0059506E" w:rsidRPr="004C5284" w14:paraId="7604D42A" w14:textId="77777777" w:rsidTr="000A4B32">
        <w:tc>
          <w:tcPr>
            <w:tcW w:w="3681" w:type="dxa"/>
          </w:tcPr>
          <w:p w14:paraId="159915ED" w14:textId="77777777" w:rsidR="0059506E" w:rsidRPr="004C5284" w:rsidRDefault="0059506E" w:rsidP="004920B3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326" w:type="dxa"/>
          </w:tcPr>
          <w:p w14:paraId="2CEAE098" w14:textId="77777777" w:rsidR="0059506E" w:rsidRPr="004C5284" w:rsidRDefault="0059506E" w:rsidP="004920B3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 xml:space="preserve">Lead </w:t>
            </w:r>
            <w:proofErr w:type="spellStart"/>
            <w:r w:rsidRPr="004C5284">
              <w:rPr>
                <w:rFonts w:ascii="Calibri" w:hAnsi="Calibri" w:cs="Calibri"/>
                <w:b/>
                <w:bCs/>
              </w:rPr>
              <w:t>Councillor</w:t>
            </w:r>
            <w:proofErr w:type="spellEnd"/>
            <w:r w:rsidRPr="004C528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376" w:type="dxa"/>
          </w:tcPr>
          <w:p w14:paraId="49B6E33C" w14:textId="77777777" w:rsidR="0059506E" w:rsidRPr="004C5284" w:rsidRDefault="0059506E" w:rsidP="004920B3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Completion Date</w:t>
            </w:r>
          </w:p>
        </w:tc>
        <w:tc>
          <w:tcPr>
            <w:tcW w:w="4385" w:type="dxa"/>
          </w:tcPr>
          <w:p w14:paraId="08386199" w14:textId="77777777" w:rsidR="0059506E" w:rsidRPr="004C5284" w:rsidRDefault="0059506E" w:rsidP="004920B3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59506E" w:rsidRPr="004C5284" w14:paraId="0F1561EF" w14:textId="77777777" w:rsidTr="000A4B32">
        <w:tc>
          <w:tcPr>
            <w:tcW w:w="3681" w:type="dxa"/>
          </w:tcPr>
          <w:p w14:paraId="324C4831" w14:textId="77777777" w:rsidR="0059506E" w:rsidRPr="004C5284" w:rsidRDefault="0059506E" w:rsidP="004920B3">
            <w:pPr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 xml:space="preserve">SID </w:t>
            </w:r>
            <w:r>
              <w:rPr>
                <w:rFonts w:ascii="Calibri" w:hAnsi="Calibri" w:cs="Calibri"/>
              </w:rPr>
              <w:t>3 Whitmore Crossroads</w:t>
            </w:r>
          </w:p>
        </w:tc>
        <w:tc>
          <w:tcPr>
            <w:tcW w:w="1326" w:type="dxa"/>
          </w:tcPr>
          <w:p w14:paraId="337A603C" w14:textId="77777777" w:rsidR="0059506E" w:rsidRPr="004C5284" w:rsidRDefault="0059506E" w:rsidP="0059506E">
            <w:pPr>
              <w:jc w:val="center"/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>CP</w:t>
            </w:r>
          </w:p>
        </w:tc>
        <w:tc>
          <w:tcPr>
            <w:tcW w:w="1376" w:type="dxa"/>
          </w:tcPr>
          <w:p w14:paraId="78CAAEDE" w14:textId="01123F24" w:rsidR="0059506E" w:rsidRPr="004C5284" w:rsidRDefault="0059506E" w:rsidP="004920B3">
            <w:pPr>
              <w:rPr>
                <w:rFonts w:ascii="Calibri" w:hAnsi="Calibri" w:cs="Calibri"/>
              </w:rPr>
            </w:pPr>
          </w:p>
        </w:tc>
        <w:tc>
          <w:tcPr>
            <w:tcW w:w="4385" w:type="dxa"/>
          </w:tcPr>
          <w:p w14:paraId="12A36905" w14:textId="77777777" w:rsidR="0059506E" w:rsidRDefault="0059506E" w:rsidP="004920B3">
            <w:pPr>
              <w:rPr>
                <w:rFonts w:ascii="Calibri" w:hAnsi="Calibri" w:cs="Calibri"/>
              </w:rPr>
            </w:pPr>
          </w:p>
          <w:p w14:paraId="2200ADB9" w14:textId="77777777" w:rsidR="0059506E" w:rsidRPr="004C5284" w:rsidRDefault="0059506E" w:rsidP="004920B3">
            <w:pPr>
              <w:rPr>
                <w:rFonts w:ascii="Calibri" w:hAnsi="Calibri" w:cs="Calibri"/>
              </w:rPr>
            </w:pPr>
          </w:p>
        </w:tc>
      </w:tr>
      <w:tr w:rsidR="0059506E" w:rsidRPr="004C5284" w14:paraId="5DC483BE" w14:textId="77777777" w:rsidTr="000A4B32">
        <w:tc>
          <w:tcPr>
            <w:tcW w:w="3681" w:type="dxa"/>
          </w:tcPr>
          <w:p w14:paraId="425ACB7E" w14:textId="77777777" w:rsidR="0059506E" w:rsidRPr="004C5284" w:rsidRDefault="0059506E" w:rsidP="004920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Refurbishment of Play Equipment</w:t>
            </w:r>
          </w:p>
        </w:tc>
        <w:tc>
          <w:tcPr>
            <w:tcW w:w="1326" w:type="dxa"/>
          </w:tcPr>
          <w:p w14:paraId="303D670F" w14:textId="77777777" w:rsidR="0059506E" w:rsidRPr="004C5284" w:rsidRDefault="0059506E" w:rsidP="005950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GC/RC</w:t>
            </w:r>
          </w:p>
        </w:tc>
        <w:tc>
          <w:tcPr>
            <w:tcW w:w="1376" w:type="dxa"/>
          </w:tcPr>
          <w:p w14:paraId="112BE44E" w14:textId="77777777" w:rsidR="0059506E" w:rsidRDefault="0059506E" w:rsidP="004920B3">
            <w:pPr>
              <w:rPr>
                <w:rFonts w:ascii="Calibri" w:hAnsi="Calibri" w:cs="Calibri"/>
              </w:rPr>
            </w:pPr>
          </w:p>
          <w:p w14:paraId="3EA76C76" w14:textId="340CF8C8" w:rsidR="000A4B32" w:rsidRPr="004C5284" w:rsidRDefault="000A4B32" w:rsidP="004920B3">
            <w:pPr>
              <w:rPr>
                <w:rFonts w:ascii="Calibri" w:hAnsi="Calibri" w:cs="Calibri"/>
              </w:rPr>
            </w:pPr>
          </w:p>
        </w:tc>
        <w:tc>
          <w:tcPr>
            <w:tcW w:w="4385" w:type="dxa"/>
          </w:tcPr>
          <w:p w14:paraId="37F8C5AE" w14:textId="77777777" w:rsidR="0059506E" w:rsidRPr="001D39FA" w:rsidRDefault="0059506E" w:rsidP="004920B3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59506E" w:rsidRPr="004C5284" w14:paraId="5D57F341" w14:textId="77777777" w:rsidTr="000A4B32">
        <w:tc>
          <w:tcPr>
            <w:tcW w:w="3681" w:type="dxa"/>
          </w:tcPr>
          <w:p w14:paraId="56FF0091" w14:textId="77777777" w:rsidR="0059506E" w:rsidRDefault="0059506E" w:rsidP="004920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Website Update</w:t>
            </w:r>
          </w:p>
        </w:tc>
        <w:tc>
          <w:tcPr>
            <w:tcW w:w="1326" w:type="dxa"/>
          </w:tcPr>
          <w:p w14:paraId="0FC58DC6" w14:textId="77777777" w:rsidR="0059506E" w:rsidRDefault="0059506E" w:rsidP="005950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1376" w:type="dxa"/>
          </w:tcPr>
          <w:p w14:paraId="711ED8F6" w14:textId="77777777" w:rsidR="0059506E" w:rsidRDefault="0059506E" w:rsidP="0059506E">
            <w:pPr>
              <w:rPr>
                <w:rFonts w:ascii="Calibri" w:hAnsi="Calibri" w:cs="Calibri"/>
              </w:rPr>
            </w:pPr>
          </w:p>
          <w:p w14:paraId="3456625B" w14:textId="607CF5EB" w:rsidR="0059506E" w:rsidRDefault="0059506E" w:rsidP="0059506E">
            <w:pPr>
              <w:rPr>
                <w:rFonts w:ascii="Calibri" w:hAnsi="Calibri" w:cs="Calibri"/>
              </w:rPr>
            </w:pPr>
          </w:p>
        </w:tc>
        <w:tc>
          <w:tcPr>
            <w:tcW w:w="4385" w:type="dxa"/>
          </w:tcPr>
          <w:p w14:paraId="71080FED" w14:textId="588BEE86" w:rsidR="0059506E" w:rsidRDefault="0059506E" w:rsidP="004920B3">
            <w:pPr>
              <w:rPr>
                <w:rFonts w:ascii="Calibri" w:hAnsi="Calibri" w:cs="Calibri"/>
              </w:rPr>
            </w:pPr>
          </w:p>
        </w:tc>
      </w:tr>
      <w:tr w:rsidR="0059506E" w:rsidRPr="004C5284" w14:paraId="6B5F7954" w14:textId="77777777" w:rsidTr="000A4B32">
        <w:tc>
          <w:tcPr>
            <w:tcW w:w="3681" w:type="dxa"/>
          </w:tcPr>
          <w:p w14:paraId="121BDDB5" w14:textId="77777777" w:rsidR="0059506E" w:rsidRDefault="0059506E" w:rsidP="004920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Speed Watch Group</w:t>
            </w:r>
          </w:p>
        </w:tc>
        <w:tc>
          <w:tcPr>
            <w:tcW w:w="1326" w:type="dxa"/>
          </w:tcPr>
          <w:p w14:paraId="52151B1B" w14:textId="77777777" w:rsidR="0059506E" w:rsidRDefault="0059506E" w:rsidP="005950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1376" w:type="dxa"/>
          </w:tcPr>
          <w:p w14:paraId="193EC000" w14:textId="77777777" w:rsidR="0059506E" w:rsidRDefault="0059506E" w:rsidP="0059506E">
            <w:pPr>
              <w:rPr>
                <w:rFonts w:ascii="Calibri" w:hAnsi="Calibri" w:cs="Calibri"/>
              </w:rPr>
            </w:pPr>
          </w:p>
          <w:p w14:paraId="1F2411D7" w14:textId="77777777" w:rsidR="0059506E" w:rsidRDefault="0059506E" w:rsidP="0059506E">
            <w:pPr>
              <w:rPr>
                <w:rFonts w:ascii="Calibri" w:hAnsi="Calibri" w:cs="Calibri"/>
              </w:rPr>
            </w:pPr>
          </w:p>
        </w:tc>
        <w:tc>
          <w:tcPr>
            <w:tcW w:w="4385" w:type="dxa"/>
          </w:tcPr>
          <w:p w14:paraId="45CD2DB6" w14:textId="0B4A6A24" w:rsidR="0059506E" w:rsidRDefault="0059506E" w:rsidP="004920B3">
            <w:pPr>
              <w:rPr>
                <w:rFonts w:ascii="Calibri" w:hAnsi="Calibri" w:cs="Calibri"/>
              </w:rPr>
            </w:pPr>
          </w:p>
        </w:tc>
      </w:tr>
      <w:tr w:rsidR="0059506E" w:rsidRPr="004C5284" w14:paraId="3BBE8050" w14:textId="77777777" w:rsidTr="000A4B32">
        <w:tc>
          <w:tcPr>
            <w:tcW w:w="3681" w:type="dxa"/>
          </w:tcPr>
          <w:p w14:paraId="48BE8007" w14:textId="77777777" w:rsidR="0059506E" w:rsidRDefault="0059506E" w:rsidP="004920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Warm Space Cafe</w:t>
            </w:r>
          </w:p>
        </w:tc>
        <w:tc>
          <w:tcPr>
            <w:tcW w:w="1326" w:type="dxa"/>
          </w:tcPr>
          <w:p w14:paraId="4F4277C4" w14:textId="77777777" w:rsidR="0059506E" w:rsidRDefault="0059506E" w:rsidP="005950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JW</w:t>
            </w:r>
          </w:p>
        </w:tc>
        <w:tc>
          <w:tcPr>
            <w:tcW w:w="1376" w:type="dxa"/>
          </w:tcPr>
          <w:p w14:paraId="1F1A121B" w14:textId="77777777" w:rsidR="0059506E" w:rsidRDefault="0059506E" w:rsidP="0059506E">
            <w:pPr>
              <w:rPr>
                <w:rFonts w:ascii="Calibri" w:hAnsi="Calibri" w:cs="Calibri"/>
              </w:rPr>
            </w:pPr>
          </w:p>
          <w:p w14:paraId="537B4074" w14:textId="77777777" w:rsidR="0059506E" w:rsidRDefault="0059506E" w:rsidP="0059506E">
            <w:pPr>
              <w:rPr>
                <w:rFonts w:ascii="Calibri" w:hAnsi="Calibri" w:cs="Calibri"/>
              </w:rPr>
            </w:pPr>
          </w:p>
        </w:tc>
        <w:tc>
          <w:tcPr>
            <w:tcW w:w="4385" w:type="dxa"/>
          </w:tcPr>
          <w:p w14:paraId="3A647A8F" w14:textId="406E0A3F" w:rsidR="0059506E" w:rsidRDefault="0059506E" w:rsidP="004920B3">
            <w:pPr>
              <w:rPr>
                <w:rFonts w:ascii="Calibri" w:hAnsi="Calibri" w:cs="Calibri"/>
              </w:rPr>
            </w:pPr>
          </w:p>
        </w:tc>
      </w:tr>
      <w:tr w:rsidR="0059506E" w:rsidRPr="004C5284" w14:paraId="4F3BD0D2" w14:textId="77777777" w:rsidTr="000A4B32">
        <w:tc>
          <w:tcPr>
            <w:tcW w:w="3681" w:type="dxa"/>
          </w:tcPr>
          <w:p w14:paraId="164D5807" w14:textId="77777777" w:rsidR="0059506E" w:rsidRDefault="0059506E" w:rsidP="004920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Your Say Questionnaire</w:t>
            </w:r>
          </w:p>
        </w:tc>
        <w:tc>
          <w:tcPr>
            <w:tcW w:w="1326" w:type="dxa"/>
          </w:tcPr>
          <w:p w14:paraId="3036CBA7" w14:textId="77777777" w:rsidR="0059506E" w:rsidRDefault="0059506E" w:rsidP="005950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1376" w:type="dxa"/>
          </w:tcPr>
          <w:p w14:paraId="069F57CE" w14:textId="77777777" w:rsidR="0059506E" w:rsidRDefault="0059506E" w:rsidP="004920B3">
            <w:pPr>
              <w:rPr>
                <w:rFonts w:ascii="Calibri" w:hAnsi="Calibri" w:cs="Calibri"/>
              </w:rPr>
            </w:pPr>
          </w:p>
          <w:p w14:paraId="412F879B" w14:textId="17587EA5" w:rsidR="0059506E" w:rsidRDefault="0059506E" w:rsidP="004920B3">
            <w:pPr>
              <w:rPr>
                <w:rFonts w:ascii="Calibri" w:hAnsi="Calibri" w:cs="Calibri"/>
              </w:rPr>
            </w:pPr>
          </w:p>
        </w:tc>
        <w:tc>
          <w:tcPr>
            <w:tcW w:w="4385" w:type="dxa"/>
          </w:tcPr>
          <w:p w14:paraId="57721927" w14:textId="6EAB65D2" w:rsidR="0059506E" w:rsidRDefault="0059506E" w:rsidP="004920B3">
            <w:pPr>
              <w:rPr>
                <w:rFonts w:ascii="Calibri" w:hAnsi="Calibri" w:cs="Calibri"/>
              </w:rPr>
            </w:pPr>
          </w:p>
        </w:tc>
      </w:tr>
      <w:tr w:rsidR="0059506E" w:rsidRPr="004C5284" w14:paraId="6F88E699" w14:textId="77777777" w:rsidTr="000A4B32">
        <w:tc>
          <w:tcPr>
            <w:tcW w:w="3681" w:type="dxa"/>
          </w:tcPr>
          <w:p w14:paraId="44C6F875" w14:textId="77777777" w:rsidR="0059506E" w:rsidRDefault="0059506E" w:rsidP="004920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 Houses Liaison Committee</w:t>
            </w:r>
          </w:p>
        </w:tc>
        <w:tc>
          <w:tcPr>
            <w:tcW w:w="1326" w:type="dxa"/>
          </w:tcPr>
          <w:p w14:paraId="20367720" w14:textId="77777777" w:rsidR="0059506E" w:rsidRDefault="0059506E" w:rsidP="005950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1376" w:type="dxa"/>
          </w:tcPr>
          <w:p w14:paraId="321CFA28" w14:textId="77777777" w:rsidR="0059506E" w:rsidRDefault="0059506E" w:rsidP="004920B3">
            <w:pPr>
              <w:rPr>
                <w:rFonts w:ascii="Calibri" w:hAnsi="Calibri" w:cs="Calibri"/>
              </w:rPr>
            </w:pPr>
          </w:p>
          <w:p w14:paraId="6484B933" w14:textId="38FF2DB9" w:rsidR="0059506E" w:rsidRDefault="0059506E" w:rsidP="004920B3">
            <w:pPr>
              <w:rPr>
                <w:rFonts w:ascii="Calibri" w:hAnsi="Calibri" w:cs="Calibri"/>
              </w:rPr>
            </w:pPr>
          </w:p>
        </w:tc>
        <w:tc>
          <w:tcPr>
            <w:tcW w:w="4385" w:type="dxa"/>
          </w:tcPr>
          <w:p w14:paraId="52C1CAAB" w14:textId="539AA4A6" w:rsidR="0059506E" w:rsidRDefault="0059506E" w:rsidP="004920B3">
            <w:pPr>
              <w:rPr>
                <w:rFonts w:ascii="Calibri" w:hAnsi="Calibri" w:cs="Calibri"/>
              </w:rPr>
            </w:pPr>
          </w:p>
        </w:tc>
      </w:tr>
      <w:tr w:rsidR="0059506E" w:rsidRPr="004C5284" w14:paraId="5A85497A" w14:textId="77777777" w:rsidTr="000A4B32">
        <w:tc>
          <w:tcPr>
            <w:tcW w:w="3681" w:type="dxa"/>
          </w:tcPr>
          <w:p w14:paraId="72036BAC" w14:textId="77777777" w:rsidR="0059506E" w:rsidRDefault="0059506E" w:rsidP="004920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Discrimination </w:t>
            </w:r>
            <w:proofErr w:type="spellStart"/>
            <w:r>
              <w:rPr>
                <w:rFonts w:ascii="Calibri" w:hAnsi="Calibri" w:cs="Calibri"/>
              </w:rPr>
              <w:t>Behaviour</w:t>
            </w:r>
            <w:proofErr w:type="spellEnd"/>
            <w:r>
              <w:rPr>
                <w:rFonts w:ascii="Calibri" w:hAnsi="Calibri" w:cs="Calibri"/>
              </w:rPr>
              <w:t xml:space="preserve"> Policy</w:t>
            </w:r>
          </w:p>
          <w:p w14:paraId="08469B80" w14:textId="77777777" w:rsidR="0059506E" w:rsidRDefault="0059506E" w:rsidP="004920B3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17C83446" w14:textId="77777777" w:rsidR="0059506E" w:rsidRDefault="0059506E" w:rsidP="005950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1376" w:type="dxa"/>
          </w:tcPr>
          <w:p w14:paraId="768A32CC" w14:textId="36177B32" w:rsidR="0059506E" w:rsidRDefault="0059506E" w:rsidP="004920B3">
            <w:pPr>
              <w:rPr>
                <w:rFonts w:ascii="Calibri" w:hAnsi="Calibri" w:cs="Calibri"/>
              </w:rPr>
            </w:pPr>
          </w:p>
        </w:tc>
        <w:tc>
          <w:tcPr>
            <w:tcW w:w="4385" w:type="dxa"/>
          </w:tcPr>
          <w:p w14:paraId="2ECBC65A" w14:textId="4557C7D9" w:rsidR="0059506E" w:rsidRDefault="0059506E" w:rsidP="004920B3">
            <w:pPr>
              <w:rPr>
                <w:rFonts w:ascii="Calibri" w:hAnsi="Calibri" w:cs="Calibri"/>
              </w:rPr>
            </w:pPr>
          </w:p>
        </w:tc>
      </w:tr>
      <w:tr w:rsidR="0059506E" w:rsidRPr="004C5284" w14:paraId="118C43BD" w14:textId="77777777" w:rsidTr="000A4B32">
        <w:tc>
          <w:tcPr>
            <w:tcW w:w="3681" w:type="dxa"/>
          </w:tcPr>
          <w:p w14:paraId="4660C4E8" w14:textId="77777777" w:rsidR="0059506E" w:rsidRDefault="0059506E" w:rsidP="004920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CCTV Policy Update</w:t>
            </w:r>
          </w:p>
        </w:tc>
        <w:tc>
          <w:tcPr>
            <w:tcW w:w="1326" w:type="dxa"/>
          </w:tcPr>
          <w:p w14:paraId="096ECE3A" w14:textId="77777777" w:rsidR="0059506E" w:rsidRDefault="0059506E" w:rsidP="005950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1376" w:type="dxa"/>
          </w:tcPr>
          <w:p w14:paraId="7EA98373" w14:textId="77777777" w:rsidR="0059506E" w:rsidRDefault="0059506E" w:rsidP="004920B3">
            <w:pPr>
              <w:rPr>
                <w:rFonts w:ascii="Calibri" w:hAnsi="Calibri" w:cs="Calibri"/>
              </w:rPr>
            </w:pPr>
          </w:p>
          <w:p w14:paraId="7AEA47A8" w14:textId="3DDE0548" w:rsidR="0059506E" w:rsidRDefault="0059506E" w:rsidP="004920B3">
            <w:pPr>
              <w:rPr>
                <w:rFonts w:ascii="Calibri" w:hAnsi="Calibri" w:cs="Calibri"/>
              </w:rPr>
            </w:pPr>
          </w:p>
        </w:tc>
        <w:tc>
          <w:tcPr>
            <w:tcW w:w="4385" w:type="dxa"/>
          </w:tcPr>
          <w:p w14:paraId="08CBE7E7" w14:textId="43D1091F" w:rsidR="0059506E" w:rsidRDefault="0059506E" w:rsidP="004920B3">
            <w:pPr>
              <w:rPr>
                <w:rFonts w:ascii="Calibri" w:hAnsi="Calibri" w:cs="Calibri"/>
              </w:rPr>
            </w:pPr>
          </w:p>
        </w:tc>
      </w:tr>
      <w:tr w:rsidR="0059506E" w:rsidRPr="004C5284" w14:paraId="0155A758" w14:textId="77777777" w:rsidTr="000A4B32">
        <w:tc>
          <w:tcPr>
            <w:tcW w:w="3681" w:type="dxa"/>
          </w:tcPr>
          <w:p w14:paraId="4D0F73B0" w14:textId="77777777" w:rsidR="0059506E" w:rsidRDefault="0059506E" w:rsidP="004920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Accessibility and GDPR Compliance Essential Information for Councils</w:t>
            </w:r>
          </w:p>
        </w:tc>
        <w:tc>
          <w:tcPr>
            <w:tcW w:w="1326" w:type="dxa"/>
          </w:tcPr>
          <w:p w14:paraId="64D61275" w14:textId="77777777" w:rsidR="0059506E" w:rsidRDefault="0059506E" w:rsidP="005950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IW/CP</w:t>
            </w:r>
          </w:p>
        </w:tc>
        <w:tc>
          <w:tcPr>
            <w:tcW w:w="1376" w:type="dxa"/>
          </w:tcPr>
          <w:p w14:paraId="038F0573" w14:textId="097D6603" w:rsidR="0059506E" w:rsidRDefault="0059506E" w:rsidP="004920B3">
            <w:pPr>
              <w:rPr>
                <w:rFonts w:ascii="Calibri" w:hAnsi="Calibri" w:cs="Calibri"/>
              </w:rPr>
            </w:pPr>
          </w:p>
        </w:tc>
        <w:tc>
          <w:tcPr>
            <w:tcW w:w="4385" w:type="dxa"/>
          </w:tcPr>
          <w:p w14:paraId="20D0B252" w14:textId="7ABD1B66" w:rsidR="0059506E" w:rsidRDefault="0059506E" w:rsidP="004920B3">
            <w:pPr>
              <w:rPr>
                <w:rFonts w:ascii="Calibri" w:hAnsi="Calibri" w:cs="Calibri"/>
              </w:rPr>
            </w:pPr>
          </w:p>
        </w:tc>
      </w:tr>
      <w:tr w:rsidR="0059506E" w:rsidRPr="004C5284" w14:paraId="25314B23" w14:textId="77777777" w:rsidTr="000A4B32">
        <w:tc>
          <w:tcPr>
            <w:tcW w:w="3681" w:type="dxa"/>
          </w:tcPr>
          <w:p w14:paraId="4E018D3F" w14:textId="77777777" w:rsidR="0059506E" w:rsidRDefault="0059506E" w:rsidP="004920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NDP</w:t>
            </w:r>
          </w:p>
        </w:tc>
        <w:tc>
          <w:tcPr>
            <w:tcW w:w="1326" w:type="dxa"/>
          </w:tcPr>
          <w:p w14:paraId="2C947F28" w14:textId="77777777" w:rsidR="0059506E" w:rsidRDefault="0059506E" w:rsidP="005950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1376" w:type="dxa"/>
          </w:tcPr>
          <w:p w14:paraId="57DEFB98" w14:textId="2ABF462D" w:rsidR="0059506E" w:rsidRDefault="0059506E" w:rsidP="004920B3">
            <w:pPr>
              <w:rPr>
                <w:rFonts w:ascii="Calibri" w:hAnsi="Calibri" w:cs="Calibri"/>
              </w:rPr>
            </w:pPr>
          </w:p>
        </w:tc>
        <w:tc>
          <w:tcPr>
            <w:tcW w:w="4385" w:type="dxa"/>
          </w:tcPr>
          <w:p w14:paraId="459B87FF" w14:textId="77777777" w:rsidR="0059506E" w:rsidRDefault="0059506E" w:rsidP="004920B3">
            <w:pPr>
              <w:rPr>
                <w:rFonts w:ascii="Calibri" w:hAnsi="Calibri" w:cs="Calibri"/>
              </w:rPr>
            </w:pPr>
          </w:p>
          <w:p w14:paraId="2066DCCC" w14:textId="0A965EC8" w:rsidR="0059506E" w:rsidRDefault="0059506E" w:rsidP="004920B3">
            <w:pPr>
              <w:rPr>
                <w:rFonts w:ascii="Calibri" w:hAnsi="Calibri" w:cs="Calibri"/>
              </w:rPr>
            </w:pPr>
          </w:p>
        </w:tc>
      </w:tr>
      <w:tr w:rsidR="0059506E" w:rsidRPr="004C5284" w14:paraId="0308F7C1" w14:textId="77777777" w:rsidTr="000A4B32">
        <w:tc>
          <w:tcPr>
            <w:tcW w:w="3681" w:type="dxa"/>
          </w:tcPr>
          <w:p w14:paraId="6F1C4D10" w14:textId="77777777" w:rsidR="0059506E" w:rsidRDefault="0059506E" w:rsidP="004920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WPC Noticeboard</w:t>
            </w:r>
          </w:p>
        </w:tc>
        <w:tc>
          <w:tcPr>
            <w:tcW w:w="1326" w:type="dxa"/>
          </w:tcPr>
          <w:p w14:paraId="2BC5465D" w14:textId="77777777" w:rsidR="0059506E" w:rsidRDefault="0059506E" w:rsidP="005950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RC</w:t>
            </w:r>
          </w:p>
        </w:tc>
        <w:tc>
          <w:tcPr>
            <w:tcW w:w="1376" w:type="dxa"/>
          </w:tcPr>
          <w:p w14:paraId="4A2938D3" w14:textId="06F3F1F6" w:rsidR="0059506E" w:rsidRDefault="0059506E" w:rsidP="004920B3">
            <w:pPr>
              <w:rPr>
                <w:rFonts w:ascii="Calibri" w:hAnsi="Calibri" w:cs="Calibri"/>
              </w:rPr>
            </w:pPr>
          </w:p>
        </w:tc>
        <w:tc>
          <w:tcPr>
            <w:tcW w:w="4385" w:type="dxa"/>
          </w:tcPr>
          <w:p w14:paraId="7CDA43CA" w14:textId="77777777" w:rsidR="0059506E" w:rsidRDefault="0059506E" w:rsidP="004920B3">
            <w:pPr>
              <w:rPr>
                <w:rFonts w:ascii="Calibri" w:hAnsi="Calibri" w:cs="Calibri"/>
              </w:rPr>
            </w:pPr>
          </w:p>
          <w:p w14:paraId="2A75C4BB" w14:textId="57961407" w:rsidR="0059506E" w:rsidRDefault="0059506E" w:rsidP="004920B3">
            <w:pPr>
              <w:rPr>
                <w:rFonts w:ascii="Calibri" w:hAnsi="Calibri" w:cs="Calibri"/>
              </w:rPr>
            </w:pPr>
          </w:p>
        </w:tc>
      </w:tr>
    </w:tbl>
    <w:p w14:paraId="4ED43D69" w14:textId="77777777" w:rsidR="009F06BD" w:rsidRPr="00987987" w:rsidRDefault="009F06BD" w:rsidP="00466E5D">
      <w:pPr>
        <w:rPr>
          <w:rFonts w:ascii="Calibri" w:hAnsi="Calibri" w:cs="Calibri"/>
          <w:b/>
          <w:bCs/>
        </w:rPr>
      </w:pPr>
    </w:p>
    <w:p w14:paraId="0F103875" w14:textId="111EBF4B" w:rsidR="009017B9" w:rsidRDefault="00000000" w:rsidP="009F1DD3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Issues pre-registered by </w:t>
      </w:r>
      <w:proofErr w:type="spellStart"/>
      <w:r w:rsidRPr="00987987">
        <w:rPr>
          <w:rFonts w:cs="Calibri"/>
          <w:b/>
          <w:bCs/>
          <w:sz w:val="24"/>
          <w:szCs w:val="24"/>
        </w:rPr>
        <w:t>Councillors</w:t>
      </w:r>
      <w:proofErr w:type="spellEnd"/>
      <w:r w:rsidRPr="00987987">
        <w:rPr>
          <w:rFonts w:cs="Calibri"/>
          <w:b/>
          <w:bCs/>
          <w:sz w:val="24"/>
          <w:szCs w:val="24"/>
        </w:rPr>
        <w:t xml:space="preserve"> for discussion</w:t>
      </w:r>
    </w:p>
    <w:p w14:paraId="253D1668" w14:textId="77777777" w:rsidR="009F1DD3" w:rsidRPr="009F1DD3" w:rsidRDefault="009F1DD3" w:rsidP="009F1DD3">
      <w:pPr>
        <w:ind w:left="425"/>
        <w:rPr>
          <w:rFonts w:cs="Calibri"/>
          <w:b/>
          <w:bCs/>
        </w:rPr>
      </w:pPr>
    </w:p>
    <w:p w14:paraId="5CEF32C5" w14:textId="56E532E6" w:rsidR="005C1170" w:rsidRDefault="00616EA2" w:rsidP="000C2FD6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 xml:space="preserve">Correspondence to WPC </w:t>
      </w:r>
    </w:p>
    <w:p w14:paraId="7FC2C1A4" w14:textId="313525A6" w:rsidR="00AD2091" w:rsidRDefault="00AD2091" w:rsidP="00AD2091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716502">
        <w:rPr>
          <w:rFonts w:cs="Calibri"/>
          <w:sz w:val="24"/>
          <w:szCs w:val="24"/>
        </w:rPr>
        <w:t>Mole</w:t>
      </w:r>
      <w:r w:rsidR="00716502">
        <w:rPr>
          <w:rFonts w:cs="Calibri"/>
          <w:sz w:val="24"/>
          <w:szCs w:val="24"/>
        </w:rPr>
        <w:t xml:space="preserve"> removal</w:t>
      </w:r>
      <w:r w:rsidRPr="00716502">
        <w:rPr>
          <w:rFonts w:cs="Calibri"/>
          <w:sz w:val="24"/>
          <w:szCs w:val="24"/>
        </w:rPr>
        <w:t xml:space="preserve"> on </w:t>
      </w:r>
      <w:proofErr w:type="spellStart"/>
      <w:r w:rsidRPr="00716502">
        <w:rPr>
          <w:rFonts w:cs="Calibri"/>
          <w:sz w:val="24"/>
          <w:szCs w:val="24"/>
        </w:rPr>
        <w:t>Fairgreen</w:t>
      </w:r>
      <w:proofErr w:type="spellEnd"/>
      <w:r w:rsidRPr="00716502">
        <w:rPr>
          <w:rFonts w:cs="Calibri"/>
          <w:sz w:val="24"/>
          <w:szCs w:val="24"/>
        </w:rPr>
        <w:t xml:space="preserve"> Road</w:t>
      </w:r>
    </w:p>
    <w:p w14:paraId="2E44047F" w14:textId="77777777" w:rsidR="00D43E2D" w:rsidRDefault="00C946B8" w:rsidP="00D43E2D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Traffic signals A53 for new estate </w:t>
      </w:r>
      <w:proofErr w:type="gramStart"/>
      <w:r>
        <w:rPr>
          <w:rFonts w:cs="Calibri"/>
          <w:sz w:val="24"/>
          <w:szCs w:val="24"/>
        </w:rPr>
        <w:t>-  Liaison</w:t>
      </w:r>
      <w:proofErr w:type="gramEnd"/>
      <w:r>
        <w:rPr>
          <w:rFonts w:cs="Calibri"/>
          <w:sz w:val="24"/>
          <w:szCs w:val="24"/>
        </w:rPr>
        <w:t xml:space="preserve"> Committee</w:t>
      </w:r>
    </w:p>
    <w:p w14:paraId="33CAC228" w14:textId="77777777" w:rsidR="00D43E2D" w:rsidRPr="00D43E2D" w:rsidRDefault="00D43E2D" w:rsidP="00D43E2D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D43E2D">
        <w:rPr>
          <w:rFonts w:eastAsia="Times New Roman"/>
          <w:sz w:val="24"/>
          <w:szCs w:val="24"/>
          <w:bdr w:val="none" w:sz="0" w:space="0" w:color="auto"/>
          <w:lang w:val="en-GB"/>
        </w:rPr>
        <w:t>Discussion of Parish Clerk salary increase 25-26.</w:t>
      </w:r>
      <w:r w:rsidRPr="00D43E2D">
        <w:rPr>
          <w:rFonts w:eastAsia="Times New Roman"/>
          <w:sz w:val="24"/>
          <w:szCs w:val="24"/>
          <w:bdr w:val="none" w:sz="0" w:space="0" w:color="auto"/>
          <w:lang w:val="en-GB"/>
        </w:rPr>
        <w:t xml:space="preserve"> </w:t>
      </w:r>
    </w:p>
    <w:p w14:paraId="6FC740F0" w14:textId="7AE4BA44" w:rsidR="00D43E2D" w:rsidRPr="00D43E2D" w:rsidRDefault="00D43E2D" w:rsidP="00D43E2D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D43E2D">
        <w:rPr>
          <w:rFonts w:eastAsia="Times New Roman"/>
          <w:sz w:val="24"/>
          <w:szCs w:val="24"/>
          <w:bdr w:val="none" w:sz="0" w:space="0" w:color="auto"/>
          <w:lang w:val="en-GB"/>
        </w:rPr>
        <w:t>Discussion of creation of a template showing all new and current live planning applications within the Parish, their p.a. numbers/references and showing how they are being addressed by the Council so they can be shared via the monthly agenda and subsequent minutes, for greater transparency. </w:t>
      </w:r>
    </w:p>
    <w:p w14:paraId="2442CEF2" w14:textId="77777777" w:rsidR="00D43E2D" w:rsidRPr="00015A70" w:rsidRDefault="00D43E2D" w:rsidP="00015A70">
      <w:pPr>
        <w:ind w:left="1080"/>
        <w:rPr>
          <w:rFonts w:cs="Calibri"/>
        </w:rPr>
      </w:pPr>
    </w:p>
    <w:p w14:paraId="3545C949" w14:textId="4F440C7F" w:rsidR="000C2FD6" w:rsidRPr="00391791" w:rsidRDefault="000C2FD6" w:rsidP="00391791">
      <w:pPr>
        <w:ind w:left="425"/>
        <w:rPr>
          <w:rFonts w:cs="Calibri"/>
          <w:b/>
          <w:bCs/>
        </w:rPr>
      </w:pPr>
    </w:p>
    <w:p w14:paraId="7E3DD556" w14:textId="1716E812" w:rsidR="001C5D17" w:rsidRPr="001C5D17" w:rsidRDefault="001C5D17" w:rsidP="001C5D17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Any other Business</w:t>
      </w:r>
    </w:p>
    <w:p w14:paraId="00FA0B9F" w14:textId="77777777" w:rsidR="00616EA2" w:rsidRPr="00616EA2" w:rsidRDefault="00616EA2" w:rsidP="00616EA2">
      <w:pPr>
        <w:pStyle w:val="ListParagraph"/>
        <w:ind w:left="785"/>
        <w:rPr>
          <w:rFonts w:cs="Calibri"/>
          <w:b/>
          <w:bCs/>
          <w:sz w:val="24"/>
          <w:szCs w:val="24"/>
        </w:rPr>
      </w:pPr>
    </w:p>
    <w:p w14:paraId="06CB862C" w14:textId="0803BB3A" w:rsidR="009732AC" w:rsidRPr="00616EA2" w:rsidRDefault="00000000" w:rsidP="00987987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lastRenderedPageBreak/>
        <w:t xml:space="preserve">To agree the date of the next WPC meeting planned for </w:t>
      </w:r>
      <w:proofErr w:type="gramStart"/>
      <w:r w:rsidRPr="00987987">
        <w:rPr>
          <w:rFonts w:cs="Calibri"/>
          <w:b/>
          <w:bCs/>
          <w:sz w:val="24"/>
          <w:szCs w:val="24"/>
        </w:rPr>
        <w:t>Wednesda</w:t>
      </w:r>
      <w:r w:rsidR="001C5D17">
        <w:rPr>
          <w:rFonts w:cs="Calibri"/>
          <w:b/>
          <w:bCs/>
          <w:sz w:val="24"/>
          <w:szCs w:val="24"/>
        </w:rPr>
        <w:t xml:space="preserve">y </w:t>
      </w:r>
      <w:r w:rsidR="009F06BD">
        <w:rPr>
          <w:rFonts w:cs="Calibri"/>
          <w:b/>
          <w:bCs/>
          <w:sz w:val="24"/>
          <w:szCs w:val="24"/>
        </w:rPr>
        <w:t xml:space="preserve"> </w:t>
      </w:r>
      <w:r w:rsidR="009017B9">
        <w:rPr>
          <w:rFonts w:cs="Calibri"/>
          <w:b/>
          <w:bCs/>
          <w:sz w:val="24"/>
          <w:szCs w:val="24"/>
        </w:rPr>
        <w:t>5</w:t>
      </w:r>
      <w:proofErr w:type="gramEnd"/>
      <w:r w:rsidR="009017B9" w:rsidRPr="009017B9">
        <w:rPr>
          <w:rFonts w:cs="Calibri"/>
          <w:b/>
          <w:bCs/>
          <w:sz w:val="24"/>
          <w:szCs w:val="24"/>
          <w:vertAlign w:val="superscript"/>
        </w:rPr>
        <w:t>th</w:t>
      </w:r>
      <w:r w:rsidR="009F1DD3">
        <w:rPr>
          <w:rFonts w:cs="Calibri"/>
          <w:b/>
          <w:bCs/>
          <w:sz w:val="24"/>
          <w:szCs w:val="24"/>
        </w:rPr>
        <w:t xml:space="preserve"> March </w:t>
      </w:r>
      <w:r w:rsidR="009017B9">
        <w:rPr>
          <w:rFonts w:cs="Calibri"/>
          <w:b/>
          <w:bCs/>
          <w:sz w:val="24"/>
          <w:szCs w:val="24"/>
        </w:rPr>
        <w:t xml:space="preserve">2025 </w:t>
      </w:r>
      <w:r w:rsidR="007E52DF" w:rsidRPr="00987987">
        <w:rPr>
          <w:rFonts w:cs="Calibri"/>
          <w:b/>
          <w:bCs/>
          <w:sz w:val="24"/>
          <w:szCs w:val="24"/>
        </w:rPr>
        <w:t xml:space="preserve"> at 7pm</w:t>
      </w:r>
    </w:p>
    <w:p w14:paraId="71FB48A1" w14:textId="77777777" w:rsidR="00616EA2" w:rsidRPr="00987987" w:rsidRDefault="00616EA2" w:rsidP="00616EA2">
      <w:pPr>
        <w:pStyle w:val="ListParagraph"/>
        <w:ind w:left="785"/>
        <w:rPr>
          <w:rFonts w:cs="Calibri"/>
          <w:sz w:val="24"/>
          <w:szCs w:val="24"/>
        </w:rPr>
      </w:pPr>
    </w:p>
    <w:sectPr w:rsidR="00616EA2" w:rsidRPr="00987987" w:rsidSect="000A4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284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BE63D" w14:textId="77777777" w:rsidR="00202B78" w:rsidRDefault="00202B78">
      <w:r>
        <w:separator/>
      </w:r>
    </w:p>
  </w:endnote>
  <w:endnote w:type="continuationSeparator" w:id="0">
    <w:p w14:paraId="4E68B6DF" w14:textId="77777777" w:rsidR="00202B78" w:rsidRDefault="0020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B37E" w14:textId="77777777" w:rsidR="00202B78" w:rsidRDefault="00202B78">
      <w:r>
        <w:separator/>
      </w:r>
    </w:p>
  </w:footnote>
  <w:footnote w:type="continuationSeparator" w:id="0">
    <w:p w14:paraId="4E08DC22" w14:textId="77777777" w:rsidR="00202B78" w:rsidRDefault="00202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19DB" w14:textId="3A19D039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3E74FA"/>
    <w:multiLevelType w:val="hybridMultilevel"/>
    <w:tmpl w:val="6292E856"/>
    <w:numStyleLink w:val="ImportedStyle1"/>
  </w:abstractNum>
  <w:abstractNum w:abstractNumId="7" w15:restartNumberingAfterBreak="0">
    <w:nsid w:val="5A3444D9"/>
    <w:multiLevelType w:val="hybridMultilevel"/>
    <w:tmpl w:val="B1B4BD86"/>
    <w:numStyleLink w:val="ImportedStyle5"/>
  </w:abstractNum>
  <w:abstractNum w:abstractNumId="8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6"/>
    <w:lvlOverride w:ilvl="0">
      <w:lvl w:ilvl="0" w:tplc="5E7C2742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AC94E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BA126E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2E3A5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6549C0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F283E3A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CE89EC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6C744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0280A92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8"/>
  </w:num>
  <w:num w:numId="4" w16cid:durableId="1171406485">
    <w:abstractNumId w:val="2"/>
  </w:num>
  <w:num w:numId="5" w16cid:durableId="1186476796">
    <w:abstractNumId w:val="6"/>
  </w:num>
  <w:num w:numId="6" w16cid:durableId="422994499">
    <w:abstractNumId w:val="5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6"/>
    <w:lvlOverride w:ilvl="0">
      <w:startOverride w:val="10"/>
    </w:lvlOverride>
  </w:num>
  <w:num w:numId="10" w16cid:durableId="568808414">
    <w:abstractNumId w:val="9"/>
  </w:num>
  <w:num w:numId="11" w16cid:durableId="1879925178">
    <w:abstractNumId w:val="4"/>
  </w:num>
  <w:num w:numId="12" w16cid:durableId="561335293">
    <w:abstractNumId w:val="6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7"/>
  </w:num>
  <w:num w:numId="15" w16cid:durableId="1497525989">
    <w:abstractNumId w:val="6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01F70"/>
    <w:rsid w:val="00015A70"/>
    <w:rsid w:val="000365C9"/>
    <w:rsid w:val="00050FD2"/>
    <w:rsid w:val="00055C2D"/>
    <w:rsid w:val="0006432C"/>
    <w:rsid w:val="000649C1"/>
    <w:rsid w:val="00065552"/>
    <w:rsid w:val="00075984"/>
    <w:rsid w:val="00075F7A"/>
    <w:rsid w:val="00091294"/>
    <w:rsid w:val="00097174"/>
    <w:rsid w:val="000A12C7"/>
    <w:rsid w:val="000A265C"/>
    <w:rsid w:val="000A4B32"/>
    <w:rsid w:val="000A6281"/>
    <w:rsid w:val="000A65E7"/>
    <w:rsid w:val="000A7823"/>
    <w:rsid w:val="000C2FD6"/>
    <w:rsid w:val="000D41BF"/>
    <w:rsid w:val="000F1C44"/>
    <w:rsid w:val="000F33BB"/>
    <w:rsid w:val="000F4603"/>
    <w:rsid w:val="000F62F6"/>
    <w:rsid w:val="000F79AB"/>
    <w:rsid w:val="0010284F"/>
    <w:rsid w:val="00112933"/>
    <w:rsid w:val="00116E20"/>
    <w:rsid w:val="00117A92"/>
    <w:rsid w:val="0012379D"/>
    <w:rsid w:val="00134FF3"/>
    <w:rsid w:val="00141547"/>
    <w:rsid w:val="00141E87"/>
    <w:rsid w:val="00143F0B"/>
    <w:rsid w:val="00161A8D"/>
    <w:rsid w:val="00172030"/>
    <w:rsid w:val="00180698"/>
    <w:rsid w:val="00182DBF"/>
    <w:rsid w:val="001A2052"/>
    <w:rsid w:val="001B0DD8"/>
    <w:rsid w:val="001C1AC8"/>
    <w:rsid w:val="001C5D17"/>
    <w:rsid w:val="001E1302"/>
    <w:rsid w:val="00202B78"/>
    <w:rsid w:val="00206096"/>
    <w:rsid w:val="00206E24"/>
    <w:rsid w:val="00210831"/>
    <w:rsid w:val="00212AC0"/>
    <w:rsid w:val="002428E2"/>
    <w:rsid w:val="00242B4F"/>
    <w:rsid w:val="0024520D"/>
    <w:rsid w:val="00252A1A"/>
    <w:rsid w:val="002609DB"/>
    <w:rsid w:val="002634EE"/>
    <w:rsid w:val="00264901"/>
    <w:rsid w:val="0027519C"/>
    <w:rsid w:val="00282116"/>
    <w:rsid w:val="0029021D"/>
    <w:rsid w:val="00293445"/>
    <w:rsid w:val="00293B61"/>
    <w:rsid w:val="00297124"/>
    <w:rsid w:val="002A6C4B"/>
    <w:rsid w:val="002A6C76"/>
    <w:rsid w:val="002B1A7A"/>
    <w:rsid w:val="002B611B"/>
    <w:rsid w:val="002B6CF1"/>
    <w:rsid w:val="002C746A"/>
    <w:rsid w:val="002C7F21"/>
    <w:rsid w:val="002D0FE0"/>
    <w:rsid w:val="002D1252"/>
    <w:rsid w:val="002F71D6"/>
    <w:rsid w:val="003023E0"/>
    <w:rsid w:val="00303F8E"/>
    <w:rsid w:val="00305676"/>
    <w:rsid w:val="00314D47"/>
    <w:rsid w:val="00326663"/>
    <w:rsid w:val="003478DE"/>
    <w:rsid w:val="00366426"/>
    <w:rsid w:val="003818B5"/>
    <w:rsid w:val="00391716"/>
    <w:rsid w:val="00391791"/>
    <w:rsid w:val="00395531"/>
    <w:rsid w:val="00397462"/>
    <w:rsid w:val="003A047D"/>
    <w:rsid w:val="003A07F5"/>
    <w:rsid w:val="003A19BC"/>
    <w:rsid w:val="003A2046"/>
    <w:rsid w:val="003A6CDB"/>
    <w:rsid w:val="003A7D46"/>
    <w:rsid w:val="003B61EC"/>
    <w:rsid w:val="003C4507"/>
    <w:rsid w:val="003D1B41"/>
    <w:rsid w:val="003D2A4A"/>
    <w:rsid w:val="003E34D0"/>
    <w:rsid w:val="003F011D"/>
    <w:rsid w:val="003F2B52"/>
    <w:rsid w:val="0041577F"/>
    <w:rsid w:val="00421920"/>
    <w:rsid w:val="00430BFF"/>
    <w:rsid w:val="00445D90"/>
    <w:rsid w:val="00451DF7"/>
    <w:rsid w:val="004548E8"/>
    <w:rsid w:val="00455D25"/>
    <w:rsid w:val="0045670C"/>
    <w:rsid w:val="00466731"/>
    <w:rsid w:val="00466E5D"/>
    <w:rsid w:val="00467D16"/>
    <w:rsid w:val="0047452F"/>
    <w:rsid w:val="00481F9A"/>
    <w:rsid w:val="004A060A"/>
    <w:rsid w:val="004A0617"/>
    <w:rsid w:val="004B716B"/>
    <w:rsid w:val="004C02A4"/>
    <w:rsid w:val="004C51A2"/>
    <w:rsid w:val="004D4F8C"/>
    <w:rsid w:val="004D52EF"/>
    <w:rsid w:val="004D758B"/>
    <w:rsid w:val="004F7E0F"/>
    <w:rsid w:val="005012A7"/>
    <w:rsid w:val="00501570"/>
    <w:rsid w:val="005056B6"/>
    <w:rsid w:val="005128B1"/>
    <w:rsid w:val="005176B1"/>
    <w:rsid w:val="0052101F"/>
    <w:rsid w:val="00522220"/>
    <w:rsid w:val="00523952"/>
    <w:rsid w:val="005326EE"/>
    <w:rsid w:val="00545895"/>
    <w:rsid w:val="005517AD"/>
    <w:rsid w:val="00557AA5"/>
    <w:rsid w:val="005706CB"/>
    <w:rsid w:val="005729C1"/>
    <w:rsid w:val="0058429B"/>
    <w:rsid w:val="0059506E"/>
    <w:rsid w:val="00596088"/>
    <w:rsid w:val="005A41DA"/>
    <w:rsid w:val="005B78AD"/>
    <w:rsid w:val="005C1170"/>
    <w:rsid w:val="005C4CBA"/>
    <w:rsid w:val="005D3C1F"/>
    <w:rsid w:val="005E4281"/>
    <w:rsid w:val="005F08C9"/>
    <w:rsid w:val="005F154E"/>
    <w:rsid w:val="005F46A5"/>
    <w:rsid w:val="005F7DC7"/>
    <w:rsid w:val="00605DB0"/>
    <w:rsid w:val="006103D6"/>
    <w:rsid w:val="00613F85"/>
    <w:rsid w:val="00616EA2"/>
    <w:rsid w:val="0063654D"/>
    <w:rsid w:val="00645538"/>
    <w:rsid w:val="0065553E"/>
    <w:rsid w:val="0067353A"/>
    <w:rsid w:val="00675580"/>
    <w:rsid w:val="006866C4"/>
    <w:rsid w:val="0068671E"/>
    <w:rsid w:val="006A2FC3"/>
    <w:rsid w:val="006A71B8"/>
    <w:rsid w:val="006B1065"/>
    <w:rsid w:val="006B5062"/>
    <w:rsid w:val="006C129A"/>
    <w:rsid w:val="006C5AD2"/>
    <w:rsid w:val="006C7973"/>
    <w:rsid w:val="006C7F82"/>
    <w:rsid w:val="006D0291"/>
    <w:rsid w:val="006D3374"/>
    <w:rsid w:val="006D62B3"/>
    <w:rsid w:val="006E1D75"/>
    <w:rsid w:val="006E297C"/>
    <w:rsid w:val="006E3F32"/>
    <w:rsid w:val="006E7DD6"/>
    <w:rsid w:val="006F5701"/>
    <w:rsid w:val="00702308"/>
    <w:rsid w:val="00702B37"/>
    <w:rsid w:val="007050B2"/>
    <w:rsid w:val="00707F3B"/>
    <w:rsid w:val="00716159"/>
    <w:rsid w:val="00716502"/>
    <w:rsid w:val="00724560"/>
    <w:rsid w:val="00732DC3"/>
    <w:rsid w:val="00740D30"/>
    <w:rsid w:val="00742B7D"/>
    <w:rsid w:val="00746AFB"/>
    <w:rsid w:val="007502CB"/>
    <w:rsid w:val="00757DB9"/>
    <w:rsid w:val="007625DC"/>
    <w:rsid w:val="00786A88"/>
    <w:rsid w:val="0079011E"/>
    <w:rsid w:val="007962D2"/>
    <w:rsid w:val="007B73CB"/>
    <w:rsid w:val="007B785B"/>
    <w:rsid w:val="007D41AE"/>
    <w:rsid w:val="007E4E96"/>
    <w:rsid w:val="007E52DF"/>
    <w:rsid w:val="00801CBA"/>
    <w:rsid w:val="00815A7D"/>
    <w:rsid w:val="00820B2E"/>
    <w:rsid w:val="008334D3"/>
    <w:rsid w:val="008551A9"/>
    <w:rsid w:val="00857FAC"/>
    <w:rsid w:val="008616D6"/>
    <w:rsid w:val="0086446F"/>
    <w:rsid w:val="008650BD"/>
    <w:rsid w:val="0087514E"/>
    <w:rsid w:val="00876F4D"/>
    <w:rsid w:val="00880B0A"/>
    <w:rsid w:val="008A0364"/>
    <w:rsid w:val="008A1A5D"/>
    <w:rsid w:val="008A2486"/>
    <w:rsid w:val="008A4A24"/>
    <w:rsid w:val="008B3546"/>
    <w:rsid w:val="008B51BC"/>
    <w:rsid w:val="008C3E14"/>
    <w:rsid w:val="008D41B6"/>
    <w:rsid w:val="008E25B4"/>
    <w:rsid w:val="008E2631"/>
    <w:rsid w:val="008E63FE"/>
    <w:rsid w:val="009017B9"/>
    <w:rsid w:val="009139D4"/>
    <w:rsid w:val="0092524E"/>
    <w:rsid w:val="009339FF"/>
    <w:rsid w:val="0094443D"/>
    <w:rsid w:val="00945662"/>
    <w:rsid w:val="00950ABE"/>
    <w:rsid w:val="009732AC"/>
    <w:rsid w:val="00987987"/>
    <w:rsid w:val="009B26A6"/>
    <w:rsid w:val="009B7DE7"/>
    <w:rsid w:val="009C7434"/>
    <w:rsid w:val="009D0D90"/>
    <w:rsid w:val="009D1698"/>
    <w:rsid w:val="009E2526"/>
    <w:rsid w:val="009F06BD"/>
    <w:rsid w:val="009F1CC9"/>
    <w:rsid w:val="009F1DD3"/>
    <w:rsid w:val="009F5D49"/>
    <w:rsid w:val="00A007DA"/>
    <w:rsid w:val="00A02EE9"/>
    <w:rsid w:val="00A117A7"/>
    <w:rsid w:val="00A212E4"/>
    <w:rsid w:val="00A26C54"/>
    <w:rsid w:val="00A44CD4"/>
    <w:rsid w:val="00A47C10"/>
    <w:rsid w:val="00A63A83"/>
    <w:rsid w:val="00A66AFB"/>
    <w:rsid w:val="00A71CD9"/>
    <w:rsid w:val="00A87D57"/>
    <w:rsid w:val="00AA64D8"/>
    <w:rsid w:val="00AA6EC3"/>
    <w:rsid w:val="00AB0DE4"/>
    <w:rsid w:val="00AD1FA3"/>
    <w:rsid w:val="00AD2091"/>
    <w:rsid w:val="00AD3EAF"/>
    <w:rsid w:val="00AD74A5"/>
    <w:rsid w:val="00B01ED5"/>
    <w:rsid w:val="00B15354"/>
    <w:rsid w:val="00B47C84"/>
    <w:rsid w:val="00B5564D"/>
    <w:rsid w:val="00B74F7E"/>
    <w:rsid w:val="00B83823"/>
    <w:rsid w:val="00B90663"/>
    <w:rsid w:val="00B965F3"/>
    <w:rsid w:val="00BA44C3"/>
    <w:rsid w:val="00BB4BD7"/>
    <w:rsid w:val="00BD6F98"/>
    <w:rsid w:val="00BE033B"/>
    <w:rsid w:val="00BE4744"/>
    <w:rsid w:val="00BE6F75"/>
    <w:rsid w:val="00BF593C"/>
    <w:rsid w:val="00C00346"/>
    <w:rsid w:val="00C00461"/>
    <w:rsid w:val="00C049E3"/>
    <w:rsid w:val="00C10E43"/>
    <w:rsid w:val="00C1717C"/>
    <w:rsid w:val="00C2469E"/>
    <w:rsid w:val="00C24A2F"/>
    <w:rsid w:val="00C32648"/>
    <w:rsid w:val="00C32BAD"/>
    <w:rsid w:val="00C50757"/>
    <w:rsid w:val="00C577B1"/>
    <w:rsid w:val="00C62269"/>
    <w:rsid w:val="00C730AC"/>
    <w:rsid w:val="00C8332C"/>
    <w:rsid w:val="00C835BA"/>
    <w:rsid w:val="00C8764A"/>
    <w:rsid w:val="00C94199"/>
    <w:rsid w:val="00C946B8"/>
    <w:rsid w:val="00CB59BB"/>
    <w:rsid w:val="00CD0D67"/>
    <w:rsid w:val="00CD3926"/>
    <w:rsid w:val="00CE6845"/>
    <w:rsid w:val="00CE7A29"/>
    <w:rsid w:val="00CF3AAD"/>
    <w:rsid w:val="00CF43A9"/>
    <w:rsid w:val="00D00A38"/>
    <w:rsid w:val="00D15CE3"/>
    <w:rsid w:val="00D27299"/>
    <w:rsid w:val="00D41B64"/>
    <w:rsid w:val="00D4385C"/>
    <w:rsid w:val="00D43E2D"/>
    <w:rsid w:val="00D46333"/>
    <w:rsid w:val="00D47BE8"/>
    <w:rsid w:val="00D668CB"/>
    <w:rsid w:val="00D707CC"/>
    <w:rsid w:val="00D81C7B"/>
    <w:rsid w:val="00D91F18"/>
    <w:rsid w:val="00D97C5E"/>
    <w:rsid w:val="00DB6277"/>
    <w:rsid w:val="00DC12AC"/>
    <w:rsid w:val="00DC6076"/>
    <w:rsid w:val="00DC61A4"/>
    <w:rsid w:val="00DD523A"/>
    <w:rsid w:val="00DD5899"/>
    <w:rsid w:val="00DD693D"/>
    <w:rsid w:val="00DE6F43"/>
    <w:rsid w:val="00DF0935"/>
    <w:rsid w:val="00DF5BAE"/>
    <w:rsid w:val="00DF6B15"/>
    <w:rsid w:val="00E05658"/>
    <w:rsid w:val="00E072FE"/>
    <w:rsid w:val="00E12C8D"/>
    <w:rsid w:val="00E17225"/>
    <w:rsid w:val="00E4032A"/>
    <w:rsid w:val="00E40D24"/>
    <w:rsid w:val="00E4300A"/>
    <w:rsid w:val="00E43FD2"/>
    <w:rsid w:val="00E462FA"/>
    <w:rsid w:val="00E51AB0"/>
    <w:rsid w:val="00E774D3"/>
    <w:rsid w:val="00E80A7E"/>
    <w:rsid w:val="00E86043"/>
    <w:rsid w:val="00E86F42"/>
    <w:rsid w:val="00E967C5"/>
    <w:rsid w:val="00EA05D4"/>
    <w:rsid w:val="00EB4DB4"/>
    <w:rsid w:val="00EB4EB9"/>
    <w:rsid w:val="00EC1954"/>
    <w:rsid w:val="00EC7902"/>
    <w:rsid w:val="00ED044A"/>
    <w:rsid w:val="00ED085E"/>
    <w:rsid w:val="00ED22D9"/>
    <w:rsid w:val="00ED2CFD"/>
    <w:rsid w:val="00ED4B40"/>
    <w:rsid w:val="00EE7586"/>
    <w:rsid w:val="00EF297E"/>
    <w:rsid w:val="00F01434"/>
    <w:rsid w:val="00F0340A"/>
    <w:rsid w:val="00F10B19"/>
    <w:rsid w:val="00F1380B"/>
    <w:rsid w:val="00F21BB5"/>
    <w:rsid w:val="00F30660"/>
    <w:rsid w:val="00F3165F"/>
    <w:rsid w:val="00F37ABB"/>
    <w:rsid w:val="00F51131"/>
    <w:rsid w:val="00F52E26"/>
    <w:rsid w:val="00F54F98"/>
    <w:rsid w:val="00F62A50"/>
    <w:rsid w:val="00F72583"/>
    <w:rsid w:val="00F76B85"/>
    <w:rsid w:val="00F9213C"/>
    <w:rsid w:val="00FA2DB1"/>
    <w:rsid w:val="00FA47D9"/>
    <w:rsid w:val="00FA7D33"/>
    <w:rsid w:val="00FB1350"/>
    <w:rsid w:val="00FD0541"/>
    <w:rsid w:val="00FE264D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5D5B297D-5C42-4424-A161-5A1B9E3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 Minshall</dc:creator>
  <cp:lastModifiedBy>Parish Clerk</cp:lastModifiedBy>
  <cp:revision>12</cp:revision>
  <cp:lastPrinted>2025-01-26T08:46:00Z</cp:lastPrinted>
  <dcterms:created xsi:type="dcterms:W3CDTF">2025-01-14T14:44:00Z</dcterms:created>
  <dcterms:modified xsi:type="dcterms:W3CDTF">2025-01-26T08:46:00Z</dcterms:modified>
</cp:coreProperties>
</file>